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16D" w:rsidRPr="00B41FD4" w:rsidRDefault="0026216D" w:rsidP="00FF7626">
      <w:pPr>
        <w:jc w:val="lowKashida"/>
        <w:rPr>
          <w:rFonts w:cs="B Nazanin"/>
          <w:rtl/>
        </w:rPr>
      </w:pPr>
    </w:p>
    <w:p w:rsidR="00D956C2" w:rsidRPr="00B41FD4" w:rsidRDefault="00D956C2" w:rsidP="00FF7626">
      <w:pPr>
        <w:jc w:val="lowKashida"/>
        <w:rPr>
          <w:rFonts w:cs="B Nazanin"/>
          <w:rtl/>
        </w:rPr>
      </w:pPr>
    </w:p>
    <w:p w:rsidR="00D956C2" w:rsidRPr="00B41FD4" w:rsidRDefault="00D956C2" w:rsidP="00FF7626">
      <w:pPr>
        <w:jc w:val="lowKashida"/>
        <w:rPr>
          <w:rFonts w:cs="B Nazanin"/>
          <w:rtl/>
        </w:rPr>
      </w:pPr>
    </w:p>
    <w:p w:rsidR="00D956C2" w:rsidRPr="00B41FD4" w:rsidRDefault="00D956C2" w:rsidP="00FF7626">
      <w:pPr>
        <w:spacing w:after="0" w:line="240" w:lineRule="auto"/>
        <w:jc w:val="center"/>
        <w:rPr>
          <w:rFonts w:cs="B Nazanin"/>
          <w:b/>
          <w:bCs/>
          <w:sz w:val="18"/>
          <w:szCs w:val="18"/>
          <w:rtl/>
        </w:rPr>
      </w:pPr>
      <w:bookmarkStart w:id="0" w:name="_GoBack"/>
    </w:p>
    <w:p w:rsidR="00D956C2" w:rsidRPr="00B41FD4" w:rsidRDefault="00D956C2" w:rsidP="00FF7626">
      <w:pPr>
        <w:spacing w:after="0" w:line="240" w:lineRule="auto"/>
        <w:jc w:val="center"/>
        <w:rPr>
          <w:rFonts w:ascii="BNazaninBold" w:cs="B Nazanin"/>
          <w:b/>
          <w:bCs/>
          <w:sz w:val="2"/>
          <w:szCs w:val="2"/>
          <w:rtl/>
        </w:rPr>
      </w:pPr>
    </w:p>
    <w:p w:rsidR="00D956C2" w:rsidRPr="00B41FD4" w:rsidRDefault="00D956C2" w:rsidP="00FF7626">
      <w:pPr>
        <w:spacing w:line="240" w:lineRule="auto"/>
        <w:jc w:val="center"/>
        <w:rPr>
          <w:rFonts w:asciiTheme="minorBidi" w:hAnsiTheme="minorBidi" w:cs="B Nazanin"/>
          <w:b/>
          <w:bCs/>
          <w:sz w:val="28"/>
          <w:szCs w:val="28"/>
          <w:rtl/>
        </w:rPr>
      </w:pPr>
      <w:r w:rsidRPr="00B41FD4">
        <w:rPr>
          <w:rFonts w:asciiTheme="minorBidi" w:hAnsiTheme="minorBidi" w:cs="B Nazanin"/>
          <w:b/>
          <w:bCs/>
          <w:sz w:val="28"/>
          <w:szCs w:val="28"/>
          <w:rtl/>
        </w:rPr>
        <w:t>(تالیف کتاب کمک آموزشی زبان تخصصی)</w:t>
      </w:r>
    </w:p>
    <w:p w:rsidR="00D956C2" w:rsidRPr="00B41FD4" w:rsidRDefault="00D956C2" w:rsidP="00FF7626">
      <w:pPr>
        <w:spacing w:after="0" w:line="240" w:lineRule="auto"/>
        <w:jc w:val="center"/>
        <w:rPr>
          <w:rFonts w:asciiTheme="minorBidi" w:hAnsiTheme="minorBidi" w:cs="B Nazanin"/>
          <w:b/>
          <w:bCs/>
          <w:sz w:val="24"/>
          <w:szCs w:val="24"/>
        </w:rPr>
      </w:pP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امید قاسمی</w:t>
      </w:r>
      <w:r w:rsidRPr="00B41FD4">
        <w:rPr>
          <w:rFonts w:asciiTheme="minorBidi" w:hAnsiTheme="minorBidi" w:cs="B Nazanin"/>
          <w:b/>
          <w:bCs/>
          <w:sz w:val="24"/>
          <w:szCs w:val="24"/>
          <w:vertAlign w:val="superscript"/>
        </w:rPr>
        <w:t>1</w:t>
      </w: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،</w:t>
      </w:r>
      <w:r w:rsidRPr="00B41FD4">
        <w:rPr>
          <w:rFonts w:asciiTheme="minorBidi" w:hAnsiTheme="minorBidi" w:cs="B Nazanin"/>
          <w:b/>
          <w:bCs/>
          <w:sz w:val="24"/>
          <w:szCs w:val="24"/>
        </w:rPr>
        <w:t xml:space="preserve"> </w:t>
      </w: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مریم سوری</w:t>
      </w:r>
      <w:r w:rsidRPr="00B41FD4">
        <w:rPr>
          <w:rFonts w:asciiTheme="minorBidi" w:hAnsiTheme="minorBidi" w:cs="B Nazanin"/>
          <w:b/>
          <w:bCs/>
          <w:sz w:val="24"/>
          <w:szCs w:val="24"/>
          <w:vertAlign w:val="superscript"/>
        </w:rPr>
        <w:t>2</w:t>
      </w:r>
    </w:p>
    <w:p w:rsidR="00D956C2" w:rsidRPr="00B41FD4" w:rsidRDefault="00D956C2" w:rsidP="00FF7626">
      <w:pPr>
        <w:spacing w:after="0" w:line="240" w:lineRule="auto"/>
        <w:jc w:val="center"/>
        <w:rPr>
          <w:rFonts w:asciiTheme="minorBidi" w:hAnsiTheme="minorBidi" w:cs="B Nazanin"/>
          <w:b/>
          <w:bCs/>
          <w:sz w:val="24"/>
          <w:szCs w:val="24"/>
          <w:rtl/>
        </w:rPr>
      </w:pP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1- دانشجوی کارشناسی فیزیوتراپی،عضو کمیته تحقیقات دانشجویی دانشگاه علوم پزشکی تبریز</w:t>
      </w:r>
    </w:p>
    <w:p w:rsidR="00D956C2" w:rsidRPr="00B41FD4" w:rsidRDefault="00D956C2" w:rsidP="00FF7626">
      <w:pPr>
        <w:spacing w:after="0" w:line="240" w:lineRule="auto"/>
        <w:jc w:val="center"/>
        <w:rPr>
          <w:rFonts w:asciiTheme="minorBidi" w:hAnsiTheme="minorBidi" w:cs="B Nazanin"/>
          <w:b/>
          <w:bCs/>
          <w:sz w:val="24"/>
          <w:szCs w:val="24"/>
        </w:rPr>
      </w:pPr>
      <w:r w:rsidRPr="00B41FD4">
        <w:rPr>
          <w:rFonts w:asciiTheme="minorBidi" w:hAnsiTheme="minorBidi" w:cs="B Nazanin"/>
          <w:b/>
          <w:bCs/>
          <w:sz w:val="24"/>
          <w:szCs w:val="24"/>
        </w:rPr>
        <w:t>2</w:t>
      </w: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-دانشجوی کارشناسی کاردرمانی،عضو کمیته تحقیقات دانشجویی دانشگاه علوم پزشکی تبریز</w:t>
      </w:r>
    </w:p>
    <w:p w:rsidR="00D956C2" w:rsidRPr="00B41FD4" w:rsidRDefault="00D956C2" w:rsidP="00FF7626">
      <w:pPr>
        <w:spacing w:after="0" w:line="240" w:lineRule="auto"/>
        <w:jc w:val="center"/>
        <w:rPr>
          <w:rFonts w:cs="B Nazanin"/>
          <w:sz w:val="26"/>
          <w:szCs w:val="26"/>
        </w:rPr>
      </w:pP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پست</w:t>
      </w:r>
      <w:r w:rsidRPr="00B41FD4">
        <w:rPr>
          <w:rFonts w:asciiTheme="minorBidi" w:hAnsiTheme="minorBidi" w:cs="B Nazanin"/>
          <w:b/>
          <w:bCs/>
          <w:sz w:val="24"/>
          <w:szCs w:val="24"/>
        </w:rPr>
        <w:t xml:space="preserve"> </w:t>
      </w: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الکترونیک</w:t>
      </w:r>
      <w:r w:rsidRPr="00B41FD4">
        <w:rPr>
          <w:rFonts w:asciiTheme="minorBidi" w:hAnsiTheme="minorBidi" w:cs="B Nazanin"/>
          <w:b/>
          <w:bCs/>
          <w:sz w:val="24"/>
          <w:szCs w:val="24"/>
        </w:rPr>
        <w:t xml:space="preserve"> </w:t>
      </w: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و</w:t>
      </w:r>
      <w:r w:rsidRPr="00B41FD4">
        <w:rPr>
          <w:rFonts w:asciiTheme="minorBidi" w:hAnsiTheme="minorBidi" w:cs="B Nazanin"/>
          <w:b/>
          <w:bCs/>
          <w:sz w:val="24"/>
          <w:szCs w:val="24"/>
        </w:rPr>
        <w:t xml:space="preserve"> </w:t>
      </w: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شماره</w:t>
      </w:r>
      <w:r w:rsidRPr="00B41FD4">
        <w:rPr>
          <w:rFonts w:asciiTheme="minorBidi" w:hAnsiTheme="minorBidi" w:cs="B Nazanin"/>
          <w:b/>
          <w:bCs/>
          <w:sz w:val="24"/>
          <w:szCs w:val="24"/>
        </w:rPr>
        <w:t xml:space="preserve"> </w:t>
      </w: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همراه</w:t>
      </w:r>
      <w:r w:rsidRPr="00B41FD4">
        <w:rPr>
          <w:rFonts w:asciiTheme="minorBidi" w:hAnsiTheme="minorBidi" w:cs="B Nazanin"/>
          <w:b/>
          <w:bCs/>
          <w:sz w:val="24"/>
          <w:szCs w:val="24"/>
        </w:rPr>
        <w:t xml:space="preserve"> </w:t>
      </w: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مجری اصلی</w:t>
      </w:r>
      <w:r w:rsidRPr="00B41FD4">
        <w:rPr>
          <w:rFonts w:asciiTheme="minorBidi" w:hAnsiTheme="minorBidi" w:cs="B Nazanin"/>
          <w:b/>
          <w:bCs/>
          <w:sz w:val="24"/>
          <w:szCs w:val="24"/>
        </w:rPr>
        <w:t>:</w:t>
      </w: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 xml:space="preserve"> </w:t>
      </w:r>
      <w:hyperlink r:id="rId8" w:history="1">
        <w:r w:rsidRPr="00B41FD4">
          <w:rPr>
            <w:rStyle w:val="Hyperlink"/>
            <w:rFonts w:asciiTheme="minorBidi" w:hAnsiTheme="minorBidi" w:cs="B Nazanin"/>
            <w:b/>
            <w:bCs/>
            <w:sz w:val="24"/>
            <w:szCs w:val="24"/>
          </w:rPr>
          <w:t>Madonna.nevada@yahoo.com</w:t>
        </w:r>
      </w:hyperlink>
    </w:p>
    <w:bookmarkEnd w:id="0"/>
    <w:p w:rsidR="00D956C2" w:rsidRPr="00B41FD4" w:rsidRDefault="00D956C2" w:rsidP="00FF7626">
      <w:pPr>
        <w:jc w:val="lowKashida"/>
        <w:rPr>
          <w:rFonts w:cs="B Nazanin"/>
          <w:b/>
          <w:bCs/>
          <w:sz w:val="8"/>
          <w:szCs w:val="8"/>
          <w:rtl/>
        </w:rPr>
      </w:pPr>
    </w:p>
    <w:p w:rsidR="00D956C2" w:rsidRPr="00B41FD4" w:rsidRDefault="00D956C2" w:rsidP="00FF7626">
      <w:pPr>
        <w:jc w:val="lowKashida"/>
        <w:rPr>
          <w:rFonts w:asciiTheme="minorBidi" w:hAnsiTheme="minorBidi" w:cs="B Nazanin"/>
          <w:b/>
          <w:bCs/>
          <w:sz w:val="24"/>
          <w:szCs w:val="24"/>
        </w:rPr>
      </w:pP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 xml:space="preserve">بیان مساله: </w:t>
      </w:r>
    </w:p>
    <w:p w:rsidR="00D956C2" w:rsidRPr="00B41FD4" w:rsidRDefault="00D956C2" w:rsidP="00FF7626">
      <w:pPr>
        <w:jc w:val="lowKashida"/>
        <w:rPr>
          <w:rFonts w:asciiTheme="minorBidi" w:hAnsiTheme="minorBidi" w:cs="B Nazanin"/>
          <w:sz w:val="24"/>
          <w:szCs w:val="24"/>
          <w:rtl/>
        </w:rPr>
      </w:pPr>
      <w:r w:rsidRPr="00B41FD4">
        <w:rPr>
          <w:rFonts w:asciiTheme="minorBidi" w:hAnsiTheme="minorBidi" w:cs="B Nazanin"/>
          <w:sz w:val="24"/>
          <w:szCs w:val="24"/>
          <w:rtl/>
        </w:rPr>
        <w:t>همزمان با پیشرفت های علم و فناوری در دنیا ، هرروزه نیاز بیشتری برای یادگیری زبان مشترک جهانی ، زبانی علمی که بتوان با دنیا ارتباط برقرار کرد و در مجامع علمی حضور فعال به عمل آورد. لذا امروزه  اهمیت یادگیری و تسلط به زبان انگلیسی بر کسی پوشیده نیست.</w:t>
      </w:r>
    </w:p>
    <w:p w:rsidR="00D956C2" w:rsidRPr="00B41FD4" w:rsidRDefault="00D956C2" w:rsidP="00FF7626">
      <w:pPr>
        <w:jc w:val="lowKashida"/>
        <w:rPr>
          <w:rFonts w:asciiTheme="minorBidi" w:hAnsiTheme="minorBidi" w:cs="B Nazanin"/>
          <w:sz w:val="24"/>
          <w:szCs w:val="24"/>
        </w:rPr>
      </w:pPr>
      <w:r w:rsidRPr="00B41FD4">
        <w:rPr>
          <w:rFonts w:asciiTheme="minorBidi" w:hAnsiTheme="minorBidi" w:cs="B Nazanin"/>
          <w:sz w:val="24"/>
          <w:szCs w:val="24"/>
          <w:rtl/>
        </w:rPr>
        <w:t>اما با وجود اثبات این مهم بر همگان ، هنوز یادگیری زبان انگلیسی به یک معضل و دغدغه برای اکثر دانشجویان تبدیل شده است.و دانشجویان مشکلات زیادی را بر سر راه خود برای مطالعه زبان عمومی و خصوصا زبان تخصصی  می یابند. واز آنجایی که زبان تخصصی یک واحد مهم برای مقطع فعلی و آتی آنها خواهد بود ، اهمیت آن به هیچ عنوان قابل اغماض نمی باشد. برهمین اساس سالهاست که به ایجاد مسیری برای تسهیل یادگیری این امر مهم نیازهای بسیاری احساس می شود.</w:t>
      </w:r>
    </w:p>
    <w:p w:rsidR="00D956C2" w:rsidRPr="00B41FD4" w:rsidRDefault="00D956C2" w:rsidP="00FF7626">
      <w:pPr>
        <w:jc w:val="lowKashida"/>
        <w:rPr>
          <w:rFonts w:cs="B Nazanin"/>
          <w:sz w:val="2"/>
          <w:szCs w:val="2"/>
          <w:rtl/>
        </w:rPr>
      </w:pPr>
    </w:p>
    <w:p w:rsidR="00D956C2" w:rsidRPr="00B41FD4" w:rsidRDefault="00D956C2" w:rsidP="00FF7626">
      <w:pPr>
        <w:jc w:val="lowKashida"/>
        <w:rPr>
          <w:rFonts w:asciiTheme="minorBidi" w:hAnsiTheme="minorBidi" w:cs="B Nazanin"/>
          <w:b/>
          <w:bCs/>
          <w:sz w:val="24"/>
          <w:szCs w:val="24"/>
          <w:rtl/>
        </w:rPr>
      </w:pP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اهداف:</w:t>
      </w:r>
    </w:p>
    <w:p w:rsidR="00D956C2" w:rsidRPr="00B41FD4" w:rsidRDefault="00D956C2" w:rsidP="00FF7626">
      <w:pPr>
        <w:jc w:val="lowKashida"/>
        <w:rPr>
          <w:rFonts w:asciiTheme="minorBidi" w:hAnsiTheme="minorBidi" w:cs="B Nazanin"/>
          <w:sz w:val="24"/>
          <w:szCs w:val="24"/>
          <w:rtl/>
        </w:rPr>
      </w:pPr>
      <w:r w:rsidRPr="00B41FD4">
        <w:rPr>
          <w:rFonts w:asciiTheme="minorBidi" w:hAnsiTheme="minorBidi" w:cs="B Nazanin"/>
          <w:sz w:val="24"/>
          <w:szCs w:val="24"/>
          <w:rtl/>
        </w:rPr>
        <w:t>آموزش زبان تخصصی به دانشجویان .</w:t>
      </w:r>
    </w:p>
    <w:p w:rsidR="00D956C2" w:rsidRPr="00B41FD4" w:rsidRDefault="00D956C2" w:rsidP="00FF7626">
      <w:pPr>
        <w:jc w:val="lowKashida"/>
        <w:rPr>
          <w:rFonts w:asciiTheme="minorBidi" w:hAnsiTheme="minorBidi" w:cs="B Nazanin"/>
          <w:sz w:val="24"/>
          <w:szCs w:val="24"/>
          <w:rtl/>
        </w:rPr>
      </w:pPr>
      <w:r w:rsidRPr="00B41FD4">
        <w:rPr>
          <w:rFonts w:asciiTheme="minorBidi" w:hAnsiTheme="minorBidi" w:cs="B Nazanin"/>
          <w:sz w:val="24"/>
          <w:szCs w:val="24"/>
          <w:rtl/>
        </w:rPr>
        <w:t>تسهیل یادگیری زبان انگلیسی.</w:t>
      </w:r>
    </w:p>
    <w:p w:rsidR="00D956C2" w:rsidRPr="00B41FD4" w:rsidRDefault="00D956C2" w:rsidP="00FF7626">
      <w:pPr>
        <w:jc w:val="lowKashida"/>
        <w:rPr>
          <w:rFonts w:cs="B Nazanin"/>
          <w:sz w:val="24"/>
          <w:szCs w:val="24"/>
          <w:rtl/>
        </w:rPr>
      </w:pPr>
      <w:r w:rsidRPr="00B41FD4">
        <w:rPr>
          <w:rFonts w:asciiTheme="minorBidi" w:hAnsiTheme="minorBidi" w:cs="B Nazanin"/>
          <w:sz w:val="24"/>
          <w:szCs w:val="24"/>
          <w:rtl/>
        </w:rPr>
        <w:t>ارائه رویکرد های مفید برای یادگیری بهتر زبان انگلیسی.</w:t>
      </w:r>
    </w:p>
    <w:p w:rsidR="00D956C2" w:rsidRPr="00B41FD4" w:rsidRDefault="00D956C2" w:rsidP="00FF7626">
      <w:pPr>
        <w:jc w:val="lowKashida"/>
        <w:rPr>
          <w:rFonts w:cs="B Nazanin"/>
          <w:sz w:val="2"/>
          <w:szCs w:val="2"/>
          <w:rtl/>
        </w:rPr>
      </w:pPr>
    </w:p>
    <w:p w:rsidR="00D956C2" w:rsidRPr="00B41FD4" w:rsidRDefault="00D956C2" w:rsidP="00FF7626">
      <w:pPr>
        <w:jc w:val="lowKashida"/>
        <w:rPr>
          <w:rFonts w:asciiTheme="minorBidi" w:hAnsiTheme="minorBidi" w:cs="B Nazanin"/>
          <w:b/>
          <w:bCs/>
          <w:sz w:val="24"/>
          <w:szCs w:val="24"/>
          <w:rtl/>
        </w:rPr>
      </w:pP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سطح نوآوری:</w:t>
      </w:r>
    </w:p>
    <w:p w:rsidR="00D956C2" w:rsidRPr="00B41FD4" w:rsidRDefault="00D956C2" w:rsidP="00FF7626">
      <w:pPr>
        <w:jc w:val="lowKashida"/>
        <w:rPr>
          <w:rFonts w:asciiTheme="minorBidi" w:hAnsiTheme="minorBidi" w:cs="B Nazanin"/>
          <w:sz w:val="24"/>
          <w:szCs w:val="24"/>
          <w:rtl/>
        </w:rPr>
      </w:pPr>
      <w:r w:rsidRPr="00B41FD4">
        <w:rPr>
          <w:rFonts w:asciiTheme="minorBidi" w:hAnsiTheme="minorBidi" w:cs="B Nazanin"/>
          <w:sz w:val="24"/>
          <w:szCs w:val="24"/>
          <w:rtl/>
        </w:rPr>
        <w:t>این کار در کشور  نمونه مشابهی ندارد ، لذا کاملا نوآورانه و خلاقانه تلقی میگردد.</w:t>
      </w:r>
    </w:p>
    <w:p w:rsidR="00D956C2" w:rsidRPr="00B41FD4" w:rsidRDefault="00D956C2" w:rsidP="00FF7626">
      <w:pPr>
        <w:jc w:val="lowKashida"/>
        <w:rPr>
          <w:rFonts w:cs="B Nazanin"/>
          <w:sz w:val="2"/>
          <w:szCs w:val="2"/>
          <w:rtl/>
        </w:rPr>
      </w:pPr>
    </w:p>
    <w:p w:rsidR="00D956C2" w:rsidRPr="00B41FD4" w:rsidRDefault="00D956C2" w:rsidP="00FF7626">
      <w:pPr>
        <w:jc w:val="lowKashida"/>
        <w:rPr>
          <w:rFonts w:asciiTheme="minorBidi" w:hAnsiTheme="minorBidi" w:cs="B Nazanin"/>
          <w:b/>
          <w:bCs/>
          <w:sz w:val="24"/>
          <w:szCs w:val="24"/>
          <w:rtl/>
        </w:rPr>
      </w:pP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انطباق با سیاست های بالادستی:</w:t>
      </w:r>
    </w:p>
    <w:p w:rsidR="00B41FD4" w:rsidRDefault="00B41FD4" w:rsidP="00FF7626">
      <w:pPr>
        <w:jc w:val="lowKashida"/>
        <w:rPr>
          <w:rFonts w:asciiTheme="minorBidi" w:hAnsiTheme="minorBidi" w:cs="B Nazanin"/>
          <w:sz w:val="24"/>
          <w:szCs w:val="24"/>
        </w:rPr>
      </w:pPr>
    </w:p>
    <w:p w:rsidR="00B41FD4" w:rsidRDefault="00B41FD4" w:rsidP="00FF7626">
      <w:pPr>
        <w:jc w:val="lowKashida"/>
        <w:rPr>
          <w:rFonts w:asciiTheme="minorBidi" w:hAnsiTheme="minorBidi" w:cs="B Nazanin"/>
          <w:sz w:val="24"/>
          <w:szCs w:val="24"/>
        </w:rPr>
      </w:pPr>
    </w:p>
    <w:p w:rsidR="00B41FD4" w:rsidRDefault="00B41FD4" w:rsidP="00FF7626">
      <w:pPr>
        <w:jc w:val="lowKashida"/>
        <w:rPr>
          <w:rFonts w:asciiTheme="minorBidi" w:hAnsiTheme="minorBidi" w:cs="B Nazanin"/>
          <w:sz w:val="24"/>
          <w:szCs w:val="24"/>
        </w:rPr>
      </w:pPr>
    </w:p>
    <w:p w:rsidR="00D956C2" w:rsidRPr="00B41FD4" w:rsidRDefault="00D956C2" w:rsidP="00FF7626">
      <w:pPr>
        <w:jc w:val="lowKashida"/>
        <w:rPr>
          <w:rFonts w:asciiTheme="minorBidi" w:hAnsiTheme="minorBidi" w:cs="B Nazanin"/>
          <w:sz w:val="24"/>
          <w:szCs w:val="24"/>
          <w:rtl/>
        </w:rPr>
      </w:pPr>
      <w:r w:rsidRPr="00B41FD4">
        <w:rPr>
          <w:rFonts w:asciiTheme="minorBidi" w:hAnsiTheme="minorBidi" w:cs="B Nazanin"/>
          <w:sz w:val="24"/>
          <w:szCs w:val="24"/>
          <w:rtl/>
        </w:rPr>
        <w:t>از این حیث که مطابق با سیاست های آموزسی و البته کمک آموزشی برای واحدهای درسی می باشد، کاملا مطابق با سیاست های کلان آموزشی می باشد.</w:t>
      </w:r>
    </w:p>
    <w:p w:rsidR="00D956C2" w:rsidRPr="00B41FD4" w:rsidRDefault="00D956C2" w:rsidP="00FF7626">
      <w:pPr>
        <w:jc w:val="lowKashida"/>
        <w:rPr>
          <w:rFonts w:cs="B Nazanin"/>
          <w:sz w:val="2"/>
          <w:szCs w:val="2"/>
          <w:rtl/>
        </w:rPr>
      </w:pPr>
    </w:p>
    <w:p w:rsidR="00D956C2" w:rsidRPr="00B41FD4" w:rsidRDefault="00D956C2" w:rsidP="00FF7626">
      <w:pPr>
        <w:jc w:val="lowKashida"/>
        <w:rPr>
          <w:rFonts w:asciiTheme="minorBidi" w:hAnsiTheme="minorBidi" w:cs="B Nazanin"/>
          <w:b/>
          <w:bCs/>
          <w:sz w:val="24"/>
          <w:szCs w:val="24"/>
          <w:rtl/>
        </w:rPr>
      </w:pP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روش انجام کار:</w:t>
      </w:r>
    </w:p>
    <w:p w:rsidR="00D956C2" w:rsidRPr="00B41FD4" w:rsidRDefault="00D956C2" w:rsidP="00FF7626">
      <w:pPr>
        <w:jc w:val="lowKashida"/>
        <w:rPr>
          <w:rFonts w:cs="B Nazanin"/>
          <w:sz w:val="24"/>
          <w:szCs w:val="24"/>
          <w:rtl/>
        </w:rPr>
      </w:pPr>
    </w:p>
    <w:p w:rsidR="00D956C2" w:rsidRPr="00B41FD4" w:rsidRDefault="00D956C2" w:rsidP="00FF7626">
      <w:pPr>
        <w:jc w:val="lowKashida"/>
        <w:rPr>
          <w:rFonts w:cs="B Nazanin"/>
          <w:sz w:val="24"/>
          <w:szCs w:val="24"/>
          <w:rtl/>
        </w:rPr>
      </w:pPr>
    </w:p>
    <w:p w:rsidR="00D956C2" w:rsidRPr="00B41FD4" w:rsidRDefault="00D956C2" w:rsidP="00FF7626">
      <w:pPr>
        <w:jc w:val="lowKashida"/>
        <w:rPr>
          <w:rFonts w:cs="B Nazanin"/>
          <w:sz w:val="24"/>
          <w:szCs w:val="24"/>
          <w:rtl/>
        </w:rPr>
      </w:pPr>
    </w:p>
    <w:p w:rsidR="00D956C2" w:rsidRPr="00B41FD4" w:rsidRDefault="00D956C2" w:rsidP="00FF7626">
      <w:pPr>
        <w:jc w:val="lowKashida"/>
        <w:rPr>
          <w:rFonts w:asciiTheme="minorBidi" w:hAnsiTheme="minorBidi" w:cs="B Nazanin"/>
          <w:sz w:val="24"/>
          <w:szCs w:val="24"/>
          <w:rtl/>
        </w:rPr>
      </w:pPr>
      <w:r w:rsidRPr="00B41FD4">
        <w:rPr>
          <w:rFonts w:asciiTheme="minorBidi" w:hAnsiTheme="minorBidi" w:cs="B Nazanin"/>
          <w:sz w:val="24"/>
          <w:szCs w:val="24"/>
          <w:rtl/>
        </w:rPr>
        <w:t>بدین صورت که برای حدود 100 نفر از  دانشجویان توانبخشی  کتاب فوق بمدت 2 ترم متوالی،  مورد استفاده قرار گرفت.</w:t>
      </w:r>
    </w:p>
    <w:p w:rsidR="00D956C2" w:rsidRPr="00B41FD4" w:rsidRDefault="00D956C2" w:rsidP="00FF7626">
      <w:pPr>
        <w:jc w:val="lowKashida"/>
        <w:rPr>
          <w:rFonts w:cs="B Nazanin"/>
          <w:sz w:val="2"/>
          <w:szCs w:val="2"/>
          <w:rtl/>
        </w:rPr>
      </w:pPr>
    </w:p>
    <w:p w:rsidR="00D956C2" w:rsidRPr="00B41FD4" w:rsidRDefault="00D956C2" w:rsidP="00FF7626">
      <w:pPr>
        <w:jc w:val="lowKashida"/>
        <w:rPr>
          <w:rFonts w:asciiTheme="minorBidi" w:hAnsiTheme="minorBidi" w:cs="B Nazanin"/>
          <w:b/>
          <w:bCs/>
          <w:sz w:val="24"/>
          <w:szCs w:val="24"/>
          <w:rtl/>
        </w:rPr>
      </w:pP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نتایج کار:</w:t>
      </w:r>
    </w:p>
    <w:p w:rsidR="00D956C2" w:rsidRPr="00B41FD4" w:rsidRDefault="00D956C2" w:rsidP="00FF7626">
      <w:pPr>
        <w:jc w:val="lowKashida"/>
        <w:rPr>
          <w:rFonts w:asciiTheme="minorBidi" w:hAnsiTheme="minorBidi" w:cs="B Nazanin"/>
          <w:sz w:val="24"/>
          <w:szCs w:val="24"/>
          <w:rtl/>
        </w:rPr>
      </w:pPr>
      <w:r w:rsidRPr="00B41FD4">
        <w:rPr>
          <w:rFonts w:asciiTheme="minorBidi" w:hAnsiTheme="minorBidi" w:cs="B Nazanin"/>
          <w:sz w:val="24"/>
          <w:szCs w:val="24"/>
          <w:rtl/>
        </w:rPr>
        <w:t>در پایان دوره مشاهده شد  که دانشجویان مورد بررسی سطح علمی بهتری را در زبان تخصصی  کسب کرده بودند و نمرات اخذ شده توسط آنها تفاوت معناداری را در مقایسه با گروه  شاهد  نشان می داد.</w:t>
      </w:r>
    </w:p>
    <w:p w:rsidR="00D956C2" w:rsidRPr="00B41FD4" w:rsidRDefault="00D956C2" w:rsidP="00FF7626">
      <w:pPr>
        <w:jc w:val="lowKashida"/>
        <w:rPr>
          <w:rFonts w:cs="B Nazanin"/>
          <w:sz w:val="2"/>
          <w:szCs w:val="2"/>
          <w:rtl/>
        </w:rPr>
      </w:pPr>
      <w:r w:rsidRPr="00B41FD4">
        <w:rPr>
          <w:rFonts w:cs="B Nazanin" w:hint="cs"/>
          <w:sz w:val="2"/>
          <w:szCs w:val="2"/>
          <w:rtl/>
        </w:rPr>
        <w:t xml:space="preserve"> </w:t>
      </w:r>
    </w:p>
    <w:p w:rsidR="00D956C2" w:rsidRPr="00B41FD4" w:rsidRDefault="00D956C2" w:rsidP="00FF7626">
      <w:pPr>
        <w:jc w:val="lowKashida"/>
        <w:rPr>
          <w:rFonts w:asciiTheme="minorBidi" w:hAnsiTheme="minorBidi" w:cs="B Nazanin"/>
          <w:b/>
          <w:bCs/>
          <w:sz w:val="24"/>
          <w:szCs w:val="24"/>
          <w:rtl/>
        </w:rPr>
      </w:pP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معرفی فرایند:</w:t>
      </w:r>
    </w:p>
    <w:p w:rsidR="00D956C2" w:rsidRPr="00B41FD4" w:rsidRDefault="00D956C2" w:rsidP="00FF7626">
      <w:pPr>
        <w:jc w:val="lowKashida"/>
        <w:rPr>
          <w:rFonts w:asciiTheme="minorBidi" w:hAnsiTheme="minorBidi" w:cs="B Nazanin"/>
          <w:sz w:val="24"/>
          <w:szCs w:val="24"/>
          <w:rtl/>
        </w:rPr>
      </w:pPr>
      <w:r w:rsidRPr="00B41FD4">
        <w:rPr>
          <w:rFonts w:asciiTheme="minorBidi" w:hAnsiTheme="minorBidi" w:cs="B Nazanin"/>
          <w:sz w:val="24"/>
          <w:szCs w:val="24"/>
          <w:rtl/>
        </w:rPr>
        <w:t>تالیف کتاب کمک آموزشی زبان تخصصی برای دانشجویان .</w:t>
      </w:r>
    </w:p>
    <w:p w:rsidR="00D956C2" w:rsidRPr="00B41FD4" w:rsidRDefault="00D956C2" w:rsidP="00FF7626">
      <w:pPr>
        <w:jc w:val="lowKashida"/>
        <w:rPr>
          <w:rFonts w:cs="B Nazanin"/>
          <w:sz w:val="2"/>
          <w:szCs w:val="2"/>
          <w:rtl/>
        </w:rPr>
      </w:pPr>
    </w:p>
    <w:p w:rsidR="00D956C2" w:rsidRPr="00B41FD4" w:rsidRDefault="00D956C2" w:rsidP="00FF7626">
      <w:pPr>
        <w:jc w:val="lowKashida"/>
        <w:rPr>
          <w:rFonts w:asciiTheme="minorBidi" w:hAnsiTheme="minorBidi" w:cs="B Nazanin"/>
          <w:b/>
          <w:bCs/>
          <w:sz w:val="24"/>
          <w:szCs w:val="24"/>
          <w:rtl/>
        </w:rPr>
      </w:pP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ارزشیابی نقادانه فرایند:</w:t>
      </w:r>
    </w:p>
    <w:p w:rsidR="00D956C2" w:rsidRPr="00B41FD4" w:rsidRDefault="00D956C2" w:rsidP="00FF7626">
      <w:pPr>
        <w:jc w:val="lowKashida"/>
        <w:rPr>
          <w:rFonts w:asciiTheme="minorBidi" w:hAnsiTheme="minorBidi" w:cs="B Nazanin"/>
          <w:sz w:val="24"/>
          <w:szCs w:val="24"/>
          <w:rtl/>
        </w:rPr>
      </w:pPr>
      <w:r w:rsidRPr="00B41FD4">
        <w:rPr>
          <w:rFonts w:asciiTheme="minorBidi" w:hAnsiTheme="minorBidi" w:cs="B Nazanin"/>
          <w:sz w:val="24"/>
          <w:szCs w:val="24"/>
          <w:rtl/>
        </w:rPr>
        <w:t>بهتر بود که آموزش زبان عمومی نیز تا حدی در آن گنجانده می شد.</w:t>
      </w:r>
    </w:p>
    <w:p w:rsidR="00D956C2" w:rsidRPr="00B41FD4" w:rsidRDefault="00D956C2" w:rsidP="00FF7626">
      <w:pPr>
        <w:jc w:val="lowKashida"/>
        <w:rPr>
          <w:rFonts w:cs="B Nazanin"/>
          <w:sz w:val="2"/>
          <w:szCs w:val="2"/>
          <w:rtl/>
        </w:rPr>
      </w:pPr>
    </w:p>
    <w:p w:rsidR="00D956C2" w:rsidRPr="00B41FD4" w:rsidRDefault="00D956C2" w:rsidP="00FF7626">
      <w:pPr>
        <w:jc w:val="lowKashida"/>
        <w:rPr>
          <w:rFonts w:asciiTheme="minorBidi" w:hAnsiTheme="minorBidi" w:cs="B Nazanin"/>
          <w:b/>
          <w:bCs/>
          <w:sz w:val="24"/>
          <w:szCs w:val="24"/>
          <w:rtl/>
        </w:rPr>
      </w:pP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قابلیت تعمیم:</w:t>
      </w:r>
    </w:p>
    <w:p w:rsidR="00D956C2" w:rsidRPr="00B41FD4" w:rsidRDefault="00D956C2" w:rsidP="00FF7626">
      <w:pPr>
        <w:jc w:val="lowKashida"/>
        <w:rPr>
          <w:rFonts w:asciiTheme="minorBidi" w:hAnsiTheme="minorBidi" w:cs="B Nazanin"/>
          <w:sz w:val="24"/>
          <w:szCs w:val="24"/>
          <w:rtl/>
        </w:rPr>
      </w:pPr>
      <w:r w:rsidRPr="00B41FD4">
        <w:rPr>
          <w:rFonts w:asciiTheme="minorBidi" w:hAnsiTheme="minorBidi" w:cs="B Nazanin"/>
          <w:sz w:val="24"/>
          <w:szCs w:val="24"/>
          <w:rtl/>
        </w:rPr>
        <w:t>این کتاب برای کلیه دانشجویان توانبخشی رشته های گوناگون در سراسر کشور قابل استفاده خواهد بود.</w:t>
      </w:r>
    </w:p>
    <w:p w:rsidR="00D956C2" w:rsidRPr="00B41FD4" w:rsidRDefault="00D956C2" w:rsidP="00FF7626">
      <w:pPr>
        <w:jc w:val="lowKashida"/>
        <w:rPr>
          <w:rFonts w:cs="B Nazanin"/>
          <w:sz w:val="2"/>
          <w:szCs w:val="2"/>
          <w:rtl/>
        </w:rPr>
      </w:pPr>
    </w:p>
    <w:p w:rsidR="00D956C2" w:rsidRPr="00B41FD4" w:rsidRDefault="00D956C2" w:rsidP="00FF7626">
      <w:pPr>
        <w:tabs>
          <w:tab w:val="left" w:pos="1695"/>
        </w:tabs>
        <w:jc w:val="lowKashida"/>
        <w:rPr>
          <w:rFonts w:asciiTheme="minorBidi" w:hAnsiTheme="minorBidi" w:cs="B Nazanin"/>
          <w:b/>
          <w:bCs/>
          <w:sz w:val="24"/>
          <w:szCs w:val="24"/>
          <w:rtl/>
        </w:rPr>
      </w:pP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>استمرار فرایند:</w:t>
      </w:r>
      <w:r w:rsidRPr="00B41FD4">
        <w:rPr>
          <w:rFonts w:asciiTheme="minorBidi" w:hAnsiTheme="minorBidi" w:cs="B Nazanin"/>
          <w:b/>
          <w:bCs/>
          <w:sz w:val="24"/>
          <w:szCs w:val="24"/>
          <w:rtl/>
        </w:rPr>
        <w:tab/>
      </w:r>
    </w:p>
    <w:p w:rsidR="00D956C2" w:rsidRPr="00B41FD4" w:rsidRDefault="00D956C2" w:rsidP="00FF7626">
      <w:pPr>
        <w:tabs>
          <w:tab w:val="left" w:pos="1695"/>
        </w:tabs>
        <w:jc w:val="lowKashida"/>
        <w:rPr>
          <w:rFonts w:asciiTheme="minorBidi" w:hAnsiTheme="minorBidi" w:cs="B Nazanin"/>
          <w:sz w:val="24"/>
          <w:szCs w:val="24"/>
        </w:rPr>
      </w:pPr>
      <w:r w:rsidRPr="00B41FD4">
        <w:rPr>
          <w:rFonts w:asciiTheme="minorBidi" w:hAnsiTheme="minorBidi" w:cs="B Nazanin"/>
          <w:sz w:val="24"/>
          <w:szCs w:val="24"/>
          <w:rtl/>
        </w:rPr>
        <w:t>این فرآیند 8 ماه بصورت مداوم صورت گرفت و در آینده هم مورد استفاده قرار خواهد گرفت.</w:t>
      </w:r>
    </w:p>
    <w:sectPr w:rsidR="00D956C2" w:rsidRPr="00B41FD4" w:rsidSect="00A34F26">
      <w:headerReference w:type="defaul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C71" w:rsidRDefault="00FE1C71" w:rsidP="00FE30FE">
      <w:pPr>
        <w:spacing w:after="0" w:line="240" w:lineRule="auto"/>
      </w:pPr>
      <w:r>
        <w:separator/>
      </w:r>
    </w:p>
  </w:endnote>
  <w:endnote w:type="continuationSeparator" w:id="0">
    <w:p w:rsidR="00FE1C71" w:rsidRDefault="00FE1C71" w:rsidP="00FE3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C71" w:rsidRDefault="00FE1C71" w:rsidP="00FE30FE">
      <w:pPr>
        <w:spacing w:after="0" w:line="240" w:lineRule="auto"/>
      </w:pPr>
      <w:r>
        <w:separator/>
      </w:r>
    </w:p>
  </w:footnote>
  <w:footnote w:type="continuationSeparator" w:id="0">
    <w:p w:rsidR="00FE1C71" w:rsidRDefault="00FE1C71" w:rsidP="00FE3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0FE" w:rsidRDefault="00FE30FE">
    <w:pPr>
      <w:pStyle w:val="Header"/>
    </w:pPr>
    <w:r w:rsidRPr="00FE30FE">
      <w:rPr>
        <w:noProof/>
      </w:rPr>
      <w:drawing>
        <wp:anchor distT="0" distB="0" distL="114300" distR="114300" simplePos="0" relativeHeight="251658240" behindDoc="0" locked="0" layoutInCell="1" allowOverlap="1" wp14:anchorId="09E0A2C2" wp14:editId="09D0AE7E">
          <wp:simplePos x="0" y="0"/>
          <wp:positionH relativeFrom="column">
            <wp:posOffset>-881910</wp:posOffset>
          </wp:positionH>
          <wp:positionV relativeFrom="paragraph">
            <wp:posOffset>-408432</wp:posOffset>
          </wp:positionV>
          <wp:extent cx="7533182" cy="10655808"/>
          <wp:effectExtent l="19050" t="0" r="0" b="0"/>
          <wp:wrapNone/>
          <wp:docPr id="4" name="Picture 2" descr="L:\شهید مطهری-کتابچه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شهید مطهری-کتابچه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3182" cy="106558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0FE"/>
    <w:rsid w:val="00093A25"/>
    <w:rsid w:val="0026216D"/>
    <w:rsid w:val="00487408"/>
    <w:rsid w:val="0064263B"/>
    <w:rsid w:val="007C1E54"/>
    <w:rsid w:val="008E14A4"/>
    <w:rsid w:val="00A34F26"/>
    <w:rsid w:val="00B41FD4"/>
    <w:rsid w:val="00C23D21"/>
    <w:rsid w:val="00CB00DE"/>
    <w:rsid w:val="00CE6B0C"/>
    <w:rsid w:val="00D956C2"/>
    <w:rsid w:val="00EA5149"/>
    <w:rsid w:val="00FE1C71"/>
    <w:rsid w:val="00FE30FE"/>
    <w:rsid w:val="00FF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16D"/>
    <w:pPr>
      <w:bidi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E30FE"/>
    <w:pPr>
      <w:tabs>
        <w:tab w:val="center" w:pos="4680"/>
        <w:tab w:val="right" w:pos="9360"/>
      </w:tabs>
      <w:bidi w:val="0"/>
      <w:spacing w:after="0" w:line="240" w:lineRule="auto"/>
    </w:pPr>
    <w:rPr>
      <w:lang w:bidi="ar-S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E30FE"/>
  </w:style>
  <w:style w:type="paragraph" w:styleId="Footer">
    <w:name w:val="footer"/>
    <w:basedOn w:val="Normal"/>
    <w:link w:val="FooterChar"/>
    <w:uiPriority w:val="99"/>
    <w:semiHidden/>
    <w:unhideWhenUsed/>
    <w:rsid w:val="00FE3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30FE"/>
  </w:style>
  <w:style w:type="paragraph" w:styleId="BalloonText">
    <w:name w:val="Balloon Text"/>
    <w:basedOn w:val="Normal"/>
    <w:link w:val="BalloonTextChar"/>
    <w:uiPriority w:val="99"/>
    <w:semiHidden/>
    <w:unhideWhenUsed/>
    <w:rsid w:val="00FE30FE"/>
    <w:pPr>
      <w:bidi w:val="0"/>
      <w:spacing w:after="0" w:line="240" w:lineRule="auto"/>
    </w:pPr>
    <w:rPr>
      <w:rFonts w:ascii="Tahoma" w:hAnsi="Tahoma" w:cs="Tahoma"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0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216D"/>
    <w:rPr>
      <w:color w:val="0000FF"/>
      <w:u w:val="single"/>
    </w:rPr>
  </w:style>
  <w:style w:type="table" w:styleId="TableGrid">
    <w:name w:val="Table Grid"/>
    <w:basedOn w:val="TableNormal"/>
    <w:uiPriority w:val="59"/>
    <w:rsid w:val="00262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16D"/>
    <w:pPr>
      <w:bidi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E30FE"/>
    <w:pPr>
      <w:tabs>
        <w:tab w:val="center" w:pos="4680"/>
        <w:tab w:val="right" w:pos="9360"/>
      </w:tabs>
      <w:bidi w:val="0"/>
      <w:spacing w:after="0" w:line="240" w:lineRule="auto"/>
    </w:pPr>
    <w:rPr>
      <w:lang w:bidi="ar-S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E30FE"/>
  </w:style>
  <w:style w:type="paragraph" w:styleId="Footer">
    <w:name w:val="footer"/>
    <w:basedOn w:val="Normal"/>
    <w:link w:val="FooterChar"/>
    <w:uiPriority w:val="99"/>
    <w:semiHidden/>
    <w:unhideWhenUsed/>
    <w:rsid w:val="00FE3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30FE"/>
  </w:style>
  <w:style w:type="paragraph" w:styleId="BalloonText">
    <w:name w:val="Balloon Text"/>
    <w:basedOn w:val="Normal"/>
    <w:link w:val="BalloonTextChar"/>
    <w:uiPriority w:val="99"/>
    <w:semiHidden/>
    <w:unhideWhenUsed/>
    <w:rsid w:val="00FE30FE"/>
    <w:pPr>
      <w:bidi w:val="0"/>
      <w:spacing w:after="0" w:line="240" w:lineRule="auto"/>
    </w:pPr>
    <w:rPr>
      <w:rFonts w:ascii="Tahoma" w:hAnsi="Tahoma" w:cs="Tahoma"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0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216D"/>
    <w:rPr>
      <w:color w:val="0000FF"/>
      <w:u w:val="single"/>
    </w:rPr>
  </w:style>
  <w:style w:type="table" w:styleId="TableGrid">
    <w:name w:val="Table Grid"/>
    <w:basedOn w:val="TableNormal"/>
    <w:uiPriority w:val="59"/>
    <w:rsid w:val="00262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onna.nevada@yahoo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5A25E-853C-40F2-B628-CEB651190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SADEGH FARID</dc:creator>
  <cp:lastModifiedBy>sepehr</cp:lastModifiedBy>
  <cp:revision>7</cp:revision>
  <dcterms:created xsi:type="dcterms:W3CDTF">2014-04-21T22:13:00Z</dcterms:created>
  <dcterms:modified xsi:type="dcterms:W3CDTF">2014-04-23T09:22:00Z</dcterms:modified>
</cp:coreProperties>
</file>